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BE" w:rsidRPr="00092603" w:rsidRDefault="00121FBE" w:rsidP="00121FBE">
      <w:pPr>
        <w:pStyle w:val="Title"/>
        <w:jc w:val="left"/>
        <w:rPr>
          <w:rFonts w:ascii="Montserrat" w:hAnsi="Montserrat"/>
          <w:b w:val="0"/>
          <w:bCs w:val="0"/>
          <w:sz w:val="36"/>
        </w:rPr>
      </w:pPr>
      <w:r w:rsidRPr="00092603">
        <w:rPr>
          <w:rFonts w:ascii="Montserrat" w:hAnsi="Montserrat"/>
          <w:sz w:val="36"/>
        </w:rPr>
        <w:t>ABDO Pre-Qualification Period Portfolio</w:t>
      </w:r>
    </w:p>
    <w:p w:rsidR="00121FBE" w:rsidRPr="00092603" w:rsidRDefault="00121FBE" w:rsidP="00121FBE">
      <w:pPr>
        <w:pStyle w:val="Heading2"/>
        <w:rPr>
          <w:rFonts w:ascii="Montserrat" w:hAnsi="Montserrat"/>
          <w:sz w:val="36"/>
        </w:rPr>
      </w:pPr>
    </w:p>
    <w:p w:rsidR="00121FBE" w:rsidRPr="00092603" w:rsidRDefault="00121FBE" w:rsidP="00121FBE">
      <w:pPr>
        <w:pStyle w:val="Heading2"/>
        <w:rPr>
          <w:rFonts w:ascii="Montserrat" w:hAnsi="Montserrat"/>
          <w:b w:val="0"/>
          <w:szCs w:val="28"/>
        </w:rPr>
      </w:pPr>
      <w:r w:rsidRPr="00092603">
        <w:rPr>
          <w:rFonts w:ascii="Montserrat" w:hAnsi="Montserrat"/>
          <w:b w:val="0"/>
          <w:szCs w:val="28"/>
        </w:rPr>
        <w:t>Example of a data protection form that could be used</w:t>
      </w:r>
    </w:p>
    <w:p w:rsidR="00121FBE" w:rsidRPr="00092603" w:rsidRDefault="00121FBE" w:rsidP="00121FBE">
      <w:pPr>
        <w:spacing w:after="0"/>
        <w:rPr>
          <w:rFonts w:ascii="Montserrat" w:hAnsi="Montserrat"/>
          <w:b/>
          <w:szCs w:val="24"/>
        </w:rPr>
      </w:pPr>
    </w:p>
    <w:p w:rsidR="00121FBE" w:rsidRPr="00092603" w:rsidRDefault="00121FBE" w:rsidP="00121FBE">
      <w:pPr>
        <w:spacing w:after="0"/>
        <w:rPr>
          <w:rFonts w:ascii="Montserrat" w:hAnsi="Montserrat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Practice Name and Address: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I give permission for details of my patient record to be used anonymously for the purposes of a case study in the portfolio belonging to………………………………………………………………………………………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 xml:space="preserve">I also give permission for my original records to be viewed by a third party, for the purpose of checking authenticity of records should the need arise. 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Name: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Signature: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Date:</w:t>
            </w:r>
          </w:p>
        </w:tc>
      </w:tr>
    </w:tbl>
    <w:p w:rsidR="00121FBE" w:rsidRPr="00092603" w:rsidRDefault="00121FBE" w:rsidP="00121FBE">
      <w:pPr>
        <w:spacing w:after="0"/>
        <w:rPr>
          <w:rFonts w:ascii="Montserrat" w:hAnsi="Montserrat"/>
          <w:b/>
          <w:szCs w:val="24"/>
        </w:rPr>
      </w:pPr>
    </w:p>
    <w:p w:rsidR="00121FBE" w:rsidRPr="00092603" w:rsidRDefault="00121FBE" w:rsidP="00121FBE">
      <w:pPr>
        <w:spacing w:after="0"/>
        <w:rPr>
          <w:rFonts w:ascii="Montserrat" w:hAnsi="Montserrat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Practice Name and Address: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I give permission for details of my patient record to be used anonymously for the purposes of a case study in the portfolio belonging to………………………………………………………………………………………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 xml:space="preserve">I also give permission for my original records to be viewed by a third party, for the purpose of checking authenticity of records should the need arise. 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Name: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Signature:</w:t>
            </w:r>
          </w:p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21FBE" w:rsidRPr="00092603" w:rsidTr="008B7FD3">
        <w:tc>
          <w:tcPr>
            <w:tcW w:w="9039" w:type="dxa"/>
            <w:shd w:val="clear" w:color="auto" w:fill="auto"/>
          </w:tcPr>
          <w:p w:rsidR="00121FBE" w:rsidRPr="00092603" w:rsidRDefault="00121FBE" w:rsidP="008B7FD3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  <w:r w:rsidRPr="00092603">
              <w:rPr>
                <w:rFonts w:ascii="Montserrat" w:hAnsi="Montserrat"/>
                <w:sz w:val="24"/>
                <w:szCs w:val="24"/>
              </w:rPr>
              <w:t>Date:</w:t>
            </w:r>
          </w:p>
        </w:tc>
      </w:tr>
    </w:tbl>
    <w:p w:rsidR="00121FBE" w:rsidRPr="00092603" w:rsidRDefault="00121FBE" w:rsidP="00121FBE">
      <w:pPr>
        <w:spacing w:after="0"/>
        <w:rPr>
          <w:rFonts w:ascii="Montserrat" w:hAnsi="Montserrat"/>
          <w:b/>
          <w:szCs w:val="24"/>
        </w:rPr>
      </w:pPr>
    </w:p>
    <w:p w:rsidR="001511B7" w:rsidRPr="00092603" w:rsidRDefault="001511B7">
      <w:pPr>
        <w:rPr>
          <w:rFonts w:ascii="Montserrat" w:hAnsi="Montserrat"/>
        </w:rPr>
      </w:pPr>
      <w:bookmarkStart w:id="0" w:name="_GoBack"/>
      <w:bookmarkEnd w:id="0"/>
    </w:p>
    <w:sectPr w:rsidR="001511B7" w:rsidRPr="0009260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BE" w:rsidRDefault="00121FBE" w:rsidP="00121FBE">
      <w:pPr>
        <w:spacing w:after="0" w:line="240" w:lineRule="auto"/>
      </w:pPr>
      <w:r>
        <w:separator/>
      </w:r>
    </w:p>
  </w:endnote>
  <w:endnote w:type="continuationSeparator" w:id="0">
    <w:p w:rsidR="00121FBE" w:rsidRDefault="00121FBE" w:rsidP="0012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BE" w:rsidRPr="00121FBE" w:rsidRDefault="00121FBE">
    <w:pPr>
      <w:pStyle w:val="Footer"/>
      <w:rPr>
        <w:rFonts w:ascii="Montserrat Light" w:hAnsi="Montserrat Light"/>
        <w:sz w:val="20"/>
        <w:szCs w:val="20"/>
      </w:rPr>
    </w:pPr>
    <w:r w:rsidRPr="00121FBE">
      <w:rPr>
        <w:rFonts w:ascii="Montserrat Light" w:hAnsi="Montserrat Light"/>
        <w:sz w:val="20"/>
        <w:szCs w:val="20"/>
      </w:rPr>
      <w:t>April 2020</w:t>
    </w:r>
  </w:p>
  <w:p w:rsidR="00121FBE" w:rsidRDefault="00121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BE" w:rsidRDefault="00121FBE" w:rsidP="00121FBE">
      <w:pPr>
        <w:spacing w:after="0" w:line="240" w:lineRule="auto"/>
      </w:pPr>
      <w:r>
        <w:separator/>
      </w:r>
    </w:p>
  </w:footnote>
  <w:footnote w:type="continuationSeparator" w:id="0">
    <w:p w:rsidR="00121FBE" w:rsidRDefault="00121FBE" w:rsidP="00121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BE"/>
    <w:rsid w:val="00092603"/>
    <w:rsid w:val="00121FBE"/>
    <w:rsid w:val="001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B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121FBE"/>
    <w:pPr>
      <w:keepNext/>
      <w:spacing w:after="0" w:line="240" w:lineRule="auto"/>
      <w:outlineLvl w:val="1"/>
    </w:pPr>
    <w:rPr>
      <w:rFonts w:ascii="Century Gothic" w:hAnsi="Century Gothi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1FBE"/>
    <w:rPr>
      <w:rFonts w:ascii="Century Gothic" w:eastAsia="Calibri" w:hAnsi="Century Gothic" w:cs="Times New Roman"/>
      <w:b/>
      <w:bCs/>
      <w:sz w:val="28"/>
    </w:rPr>
  </w:style>
  <w:style w:type="paragraph" w:styleId="Title">
    <w:name w:val="Title"/>
    <w:basedOn w:val="Normal"/>
    <w:link w:val="TitleChar"/>
    <w:qFormat/>
    <w:rsid w:val="00121FBE"/>
    <w:pPr>
      <w:keepNext/>
      <w:spacing w:after="0" w:line="240" w:lineRule="auto"/>
      <w:ind w:right="26"/>
      <w:jc w:val="center"/>
      <w:outlineLvl w:val="0"/>
    </w:pPr>
    <w:rPr>
      <w:rFonts w:ascii="Century Gothic" w:eastAsia="Times New Roman" w:hAnsi="Century Gothic"/>
      <w:b/>
      <w:bCs/>
      <w:kern w:val="36"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121FBE"/>
    <w:rPr>
      <w:rFonts w:ascii="Century Gothic" w:eastAsia="Times New Roman" w:hAnsi="Century Gothic" w:cs="Times New Roman"/>
      <w:b/>
      <w:bCs/>
      <w:kern w:val="36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B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B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121FBE"/>
    <w:pPr>
      <w:keepNext/>
      <w:spacing w:after="0" w:line="240" w:lineRule="auto"/>
      <w:outlineLvl w:val="1"/>
    </w:pPr>
    <w:rPr>
      <w:rFonts w:ascii="Century Gothic" w:hAnsi="Century Gothi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1FBE"/>
    <w:rPr>
      <w:rFonts w:ascii="Century Gothic" w:eastAsia="Calibri" w:hAnsi="Century Gothic" w:cs="Times New Roman"/>
      <w:b/>
      <w:bCs/>
      <w:sz w:val="28"/>
    </w:rPr>
  </w:style>
  <w:style w:type="paragraph" w:styleId="Title">
    <w:name w:val="Title"/>
    <w:basedOn w:val="Normal"/>
    <w:link w:val="TitleChar"/>
    <w:qFormat/>
    <w:rsid w:val="00121FBE"/>
    <w:pPr>
      <w:keepNext/>
      <w:spacing w:after="0" w:line="240" w:lineRule="auto"/>
      <w:ind w:right="26"/>
      <w:jc w:val="center"/>
      <w:outlineLvl w:val="0"/>
    </w:pPr>
    <w:rPr>
      <w:rFonts w:ascii="Century Gothic" w:eastAsia="Times New Roman" w:hAnsi="Century Gothic"/>
      <w:b/>
      <w:bCs/>
      <w:kern w:val="36"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121FBE"/>
    <w:rPr>
      <w:rFonts w:ascii="Century Gothic" w:eastAsia="Times New Roman" w:hAnsi="Century Gothic" w:cs="Times New Roman"/>
      <w:b/>
      <w:bCs/>
      <w:kern w:val="36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1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B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F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Hastings</dc:creator>
  <cp:lastModifiedBy>Lorraine Chandler</cp:lastModifiedBy>
  <cp:revision>2</cp:revision>
  <dcterms:created xsi:type="dcterms:W3CDTF">2020-06-11T13:14:00Z</dcterms:created>
  <dcterms:modified xsi:type="dcterms:W3CDTF">2020-06-11T13:14:00Z</dcterms:modified>
</cp:coreProperties>
</file>